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65" w:rsidRDefault="00CB2765" w:rsidP="00CB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                                                            </w:t>
      </w:r>
    </w:p>
    <w:p w:rsidR="00CB2765" w:rsidRDefault="00CB2765" w:rsidP="00CB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Думы муниципального района</w:t>
      </w:r>
    </w:p>
    <w:p w:rsidR="00CB2765" w:rsidRDefault="00CB2765" w:rsidP="00CB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27.03.2015 г.</w:t>
      </w:r>
    </w:p>
    <w:p w:rsidR="00CB2765" w:rsidRDefault="00CB2765" w:rsidP="00CB27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Начало в 10:00</w:t>
      </w:r>
    </w:p>
    <w:p w:rsidR="00CB2765" w:rsidRDefault="00CB2765" w:rsidP="00CB2765">
      <w:pPr>
        <w:jc w:val="center"/>
        <w:rPr>
          <w:rFonts w:eastAsia="Batang"/>
          <w:b/>
          <w:color w:val="000000"/>
          <w:sz w:val="22"/>
        </w:rPr>
      </w:pPr>
    </w:p>
    <w:p w:rsidR="00CB2765" w:rsidRDefault="00CB2765" w:rsidP="00CB276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проделанной работе отдела по управлению муниципальным имуществом администрации муниципального района «Качугский район» за 2014 год.</w:t>
      </w:r>
    </w:p>
    <w:p w:rsidR="00CB2765" w:rsidRDefault="00CB2765" w:rsidP="00CB2765">
      <w:pPr>
        <w:rPr>
          <w:sz w:val="28"/>
          <w:szCs w:val="28"/>
        </w:rPr>
      </w:pPr>
      <w:r>
        <w:rPr>
          <w:b/>
          <w:i/>
          <w:sz w:val="28"/>
          <w:szCs w:val="28"/>
        </w:rPr>
        <w:t>Докладывает</w:t>
      </w:r>
      <w:r>
        <w:rPr>
          <w:b/>
          <w:sz w:val="28"/>
          <w:szCs w:val="28"/>
        </w:rPr>
        <w:t xml:space="preserve"> Алексеева Л.Ю.,</w:t>
      </w:r>
      <w:r>
        <w:rPr>
          <w:sz w:val="28"/>
          <w:szCs w:val="28"/>
        </w:rPr>
        <w:t xml:space="preserve"> заведующая ОУМИ администрации муниципального района – 15 мин.   Обсуждение – 10 мин.</w:t>
      </w:r>
    </w:p>
    <w:p w:rsidR="00CB2765" w:rsidRDefault="00CB2765" w:rsidP="00CB2765">
      <w:pPr>
        <w:ind w:left="360"/>
        <w:jc w:val="both"/>
        <w:rPr>
          <w:b/>
          <w:sz w:val="28"/>
          <w:szCs w:val="28"/>
        </w:rPr>
      </w:pPr>
    </w:p>
    <w:p w:rsidR="00CB2765" w:rsidRDefault="00CB2765" w:rsidP="00CB276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10:25</w:t>
      </w:r>
    </w:p>
    <w:p w:rsidR="00CB2765" w:rsidRDefault="00CB2765" w:rsidP="00CB2765">
      <w:pPr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 работе отдела по охране природы, экологии и сельскому хозяйству за 2014 год</w:t>
      </w:r>
    </w:p>
    <w:p w:rsidR="00CB2765" w:rsidRDefault="00CB2765" w:rsidP="00CB2765">
      <w:pPr>
        <w:rPr>
          <w:sz w:val="28"/>
          <w:szCs w:val="28"/>
        </w:rPr>
      </w:pPr>
      <w:r>
        <w:rPr>
          <w:b/>
          <w:i/>
          <w:sz w:val="28"/>
          <w:szCs w:val="28"/>
        </w:rPr>
        <w:t>Докладывает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Мошкирев</w:t>
      </w:r>
      <w:proofErr w:type="spellEnd"/>
      <w:r>
        <w:rPr>
          <w:b/>
          <w:sz w:val="28"/>
          <w:szCs w:val="28"/>
        </w:rPr>
        <w:t xml:space="preserve"> Н.Ю.,</w:t>
      </w:r>
      <w:r>
        <w:rPr>
          <w:sz w:val="28"/>
          <w:szCs w:val="28"/>
        </w:rPr>
        <w:t xml:space="preserve"> заведующий отделом по охране природы, экологии и сельскому хозяйству администрации муниципального района – 15 мин.   Обсуждение – 10 мин.</w:t>
      </w:r>
    </w:p>
    <w:p w:rsidR="00CB2765" w:rsidRDefault="00CB2765" w:rsidP="00CB2765">
      <w:pPr>
        <w:rPr>
          <w:sz w:val="28"/>
          <w:szCs w:val="28"/>
        </w:rPr>
      </w:pPr>
    </w:p>
    <w:p w:rsidR="00CB2765" w:rsidRDefault="00CB2765" w:rsidP="00CB27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10:50</w:t>
      </w:r>
    </w:p>
    <w:p w:rsidR="00CB2765" w:rsidRDefault="00CB2765" w:rsidP="00CB276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 результатах деятельности Управления пенсионного фонда Российской Федерации ПФР в Качугском и </w:t>
      </w:r>
      <w:proofErr w:type="spellStart"/>
      <w:r>
        <w:rPr>
          <w:sz w:val="28"/>
          <w:szCs w:val="28"/>
        </w:rPr>
        <w:t>Жигаловском</w:t>
      </w:r>
      <w:proofErr w:type="spellEnd"/>
      <w:r>
        <w:rPr>
          <w:sz w:val="28"/>
          <w:szCs w:val="28"/>
        </w:rPr>
        <w:t xml:space="preserve"> районах Иркутской области (межрайонного) за 2014 год.</w:t>
      </w:r>
    </w:p>
    <w:p w:rsidR="00CB2765" w:rsidRDefault="00CB2765" w:rsidP="00CB2765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Докладывает </w:t>
      </w:r>
      <w:r>
        <w:rPr>
          <w:b/>
          <w:sz w:val="28"/>
          <w:szCs w:val="28"/>
        </w:rPr>
        <w:t>Скорнякова Н.М.</w:t>
      </w:r>
      <w:r>
        <w:rPr>
          <w:sz w:val="28"/>
          <w:szCs w:val="28"/>
        </w:rPr>
        <w:t xml:space="preserve">, начальник Управления ПФР в Качугском и </w:t>
      </w:r>
      <w:proofErr w:type="spellStart"/>
      <w:r>
        <w:rPr>
          <w:sz w:val="28"/>
          <w:szCs w:val="28"/>
        </w:rPr>
        <w:t>Жигаловском</w:t>
      </w:r>
      <w:proofErr w:type="spellEnd"/>
      <w:r>
        <w:rPr>
          <w:sz w:val="28"/>
          <w:szCs w:val="28"/>
        </w:rPr>
        <w:t xml:space="preserve"> районах Иркутской области (межрайонного).</w:t>
      </w: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CB2765" w:rsidRDefault="00CB2765" w:rsidP="00CB27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CB2765" w:rsidRDefault="00CB2765" w:rsidP="00CB276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«Качугский район»:                                                                  А.В. Саидов</w:t>
      </w: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sectPr w:rsidR="00CB2765" w:rsidSect="0075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ADA"/>
    <w:multiLevelType w:val="hybridMultilevel"/>
    <w:tmpl w:val="30CED526"/>
    <w:lvl w:ilvl="0" w:tplc="D49A95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12C4A"/>
    <w:multiLevelType w:val="hybridMultilevel"/>
    <w:tmpl w:val="60FC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55BC5"/>
    <w:multiLevelType w:val="hybridMultilevel"/>
    <w:tmpl w:val="30CED526"/>
    <w:lvl w:ilvl="0" w:tplc="D49A95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1F45CD"/>
    <w:multiLevelType w:val="hybridMultilevel"/>
    <w:tmpl w:val="62DAA56E"/>
    <w:lvl w:ilvl="0" w:tplc="05A009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966AFC"/>
    <w:multiLevelType w:val="hybridMultilevel"/>
    <w:tmpl w:val="62DAA56E"/>
    <w:lvl w:ilvl="0" w:tplc="05A009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765"/>
    <w:rsid w:val="0030144F"/>
    <w:rsid w:val="00750BA0"/>
    <w:rsid w:val="00AF7AF9"/>
    <w:rsid w:val="00CB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3C20-2AED-4FFD-A776-8E4BFB58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2015-04-15T02:25:00Z</dcterms:created>
  <dcterms:modified xsi:type="dcterms:W3CDTF">2015-04-15T02:28:00Z</dcterms:modified>
</cp:coreProperties>
</file>